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«ТЕМИРТАУСКОЕ ГОРОДСКОЕ ПОСЕЛЕНИЕ»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4C6357" w:rsidRPr="00DA553F" w:rsidRDefault="004C6357" w:rsidP="00DA5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ПОСТАНОВЛЕНИЕ</w:t>
      </w: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от «18»  мая 2020 г. № 24</w:t>
      </w:r>
      <w:r w:rsidRPr="00DA553F">
        <w:rPr>
          <w:rFonts w:ascii="Times New Roman" w:hAnsi="Times New Roman"/>
          <w:b/>
          <w:sz w:val="26"/>
          <w:szCs w:val="26"/>
        </w:rPr>
        <w:t>/1</w:t>
      </w:r>
      <w:r w:rsidRPr="00DA553F">
        <w:rPr>
          <w:rFonts w:ascii="Times New Roman" w:hAnsi="Times New Roman"/>
          <w:b/>
          <w:sz w:val="26"/>
          <w:szCs w:val="26"/>
        </w:rPr>
        <w:t>-П</w:t>
      </w: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A553F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Темиртауского городского поселения от</w:t>
      </w:r>
      <w:r w:rsidRPr="00DA553F">
        <w:rPr>
          <w:rFonts w:ascii="Times New Roman" w:hAnsi="Times New Roman"/>
          <w:b/>
          <w:sz w:val="26"/>
          <w:szCs w:val="26"/>
        </w:rPr>
        <w:t xml:space="preserve"> 11.12.2014г. № 104-п «О</w:t>
      </w:r>
      <w:r w:rsidRPr="00DA553F">
        <w:rPr>
          <w:rFonts w:ascii="Times New Roman" w:hAnsi="Times New Roman"/>
          <w:b/>
          <w:sz w:val="26"/>
          <w:szCs w:val="26"/>
        </w:rPr>
        <w:t xml:space="preserve"> предоставлении гражданами, претендующими на замещение должностей муниципальной службы администрации Темиртауского городского поселения, сведений о доходах, об имуществе и обязательствах имущественного характера, и муниципальными служащими, замещающими должности муниципальной службы в администрации Темиртауского городского поселения, сведений о доходах, об имуществе и обязательствах имущественного характера</w:t>
      </w:r>
      <w:r w:rsidRPr="00DA553F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A553F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5" w:history="1">
        <w:r w:rsidRPr="00DA553F">
          <w:rPr>
            <w:rFonts w:ascii="Times New Roman" w:hAnsi="Times New Roman"/>
            <w:sz w:val="26"/>
            <w:szCs w:val="26"/>
          </w:rPr>
          <w:t>статьей 8</w:t>
        </w:r>
      </w:hyperlink>
      <w:r w:rsidRPr="00DA553F">
        <w:rPr>
          <w:rFonts w:ascii="Times New Roman" w:hAnsi="Times New Roman"/>
          <w:sz w:val="26"/>
          <w:szCs w:val="26"/>
        </w:rPr>
        <w:t xml:space="preserve"> Федерального закона от 25.12.2008 N 273-ФЗ </w:t>
      </w:r>
      <w:r w:rsidR="00DA553F">
        <w:rPr>
          <w:rFonts w:ascii="Times New Roman" w:hAnsi="Times New Roman"/>
          <w:sz w:val="26"/>
          <w:szCs w:val="26"/>
        </w:rPr>
        <w:t>«</w:t>
      </w:r>
      <w:r w:rsidRPr="00DA553F">
        <w:rPr>
          <w:rFonts w:ascii="Times New Roman" w:hAnsi="Times New Roman"/>
          <w:sz w:val="26"/>
          <w:szCs w:val="26"/>
        </w:rPr>
        <w:t>О противодействии коррупции</w:t>
      </w:r>
      <w:r w:rsidR="00DA553F">
        <w:rPr>
          <w:rFonts w:ascii="Times New Roman" w:hAnsi="Times New Roman"/>
          <w:sz w:val="26"/>
          <w:szCs w:val="26"/>
        </w:rPr>
        <w:t>»</w:t>
      </w:r>
      <w:r w:rsidRPr="00DA553F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DA553F">
          <w:rPr>
            <w:rFonts w:ascii="Times New Roman" w:hAnsi="Times New Roman"/>
            <w:sz w:val="26"/>
            <w:szCs w:val="26"/>
          </w:rPr>
          <w:t>статьями 12</w:t>
        </w:r>
      </w:hyperlink>
      <w:r w:rsidRPr="00DA553F">
        <w:rPr>
          <w:rFonts w:ascii="Times New Roman" w:hAnsi="Times New Roman"/>
          <w:sz w:val="26"/>
          <w:szCs w:val="26"/>
        </w:rPr>
        <w:t xml:space="preserve"> и </w:t>
      </w:r>
      <w:hyperlink r:id="rId7" w:history="1">
        <w:r w:rsidRPr="00DA553F">
          <w:rPr>
            <w:rFonts w:ascii="Times New Roman" w:hAnsi="Times New Roman"/>
            <w:sz w:val="26"/>
            <w:szCs w:val="26"/>
          </w:rPr>
          <w:t>15</w:t>
        </w:r>
      </w:hyperlink>
      <w:r w:rsidRPr="00DA553F">
        <w:rPr>
          <w:rFonts w:ascii="Times New Roman" w:hAnsi="Times New Roman"/>
          <w:sz w:val="26"/>
          <w:szCs w:val="26"/>
        </w:rPr>
        <w:t xml:space="preserve"> Федерального закона от 02.03.2007 </w:t>
      </w:r>
      <w:r w:rsidR="00DA553F">
        <w:rPr>
          <w:rFonts w:ascii="Times New Roman" w:hAnsi="Times New Roman"/>
          <w:sz w:val="26"/>
          <w:szCs w:val="26"/>
        </w:rPr>
        <w:t xml:space="preserve">№ </w:t>
      </w:r>
      <w:r w:rsidRPr="00DA553F">
        <w:rPr>
          <w:rFonts w:ascii="Times New Roman" w:hAnsi="Times New Roman"/>
          <w:sz w:val="26"/>
          <w:szCs w:val="26"/>
        </w:rPr>
        <w:t xml:space="preserve">25-ФЗ </w:t>
      </w:r>
      <w:r w:rsidR="00DA553F">
        <w:rPr>
          <w:rFonts w:ascii="Times New Roman" w:hAnsi="Times New Roman"/>
          <w:sz w:val="26"/>
          <w:szCs w:val="26"/>
        </w:rPr>
        <w:t>«</w:t>
      </w:r>
      <w:r w:rsidRPr="00DA553F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DA553F">
        <w:rPr>
          <w:rFonts w:ascii="Times New Roman" w:hAnsi="Times New Roman"/>
          <w:sz w:val="26"/>
          <w:szCs w:val="26"/>
        </w:rPr>
        <w:t>»</w:t>
      </w:r>
      <w:r w:rsidRPr="00DA553F">
        <w:rPr>
          <w:rFonts w:ascii="Times New Roman" w:hAnsi="Times New Roman"/>
          <w:sz w:val="26"/>
          <w:szCs w:val="26"/>
        </w:rPr>
        <w:t xml:space="preserve">, указами Президента Российской Федерации от 18.05.2009 </w:t>
      </w:r>
      <w:hyperlink r:id="rId8" w:history="1">
        <w:r w:rsidR="00DA553F">
          <w:rPr>
            <w:rFonts w:ascii="Times New Roman" w:hAnsi="Times New Roman"/>
            <w:sz w:val="26"/>
            <w:szCs w:val="26"/>
          </w:rPr>
          <w:t>№</w:t>
        </w:r>
        <w:r w:rsidRPr="00DA553F">
          <w:rPr>
            <w:rFonts w:ascii="Times New Roman" w:hAnsi="Times New Roman"/>
            <w:sz w:val="26"/>
            <w:szCs w:val="26"/>
          </w:rPr>
          <w:t xml:space="preserve"> 557</w:t>
        </w:r>
      </w:hyperlink>
      <w:r w:rsidRPr="00DA553F">
        <w:rPr>
          <w:rFonts w:ascii="Times New Roman" w:hAnsi="Times New Roman"/>
          <w:sz w:val="26"/>
          <w:szCs w:val="26"/>
        </w:rPr>
        <w:t xml:space="preserve"> </w:t>
      </w:r>
      <w:r w:rsidR="00DA553F">
        <w:rPr>
          <w:rFonts w:ascii="Times New Roman" w:hAnsi="Times New Roman"/>
          <w:sz w:val="26"/>
          <w:szCs w:val="26"/>
        </w:rPr>
        <w:t>«</w:t>
      </w:r>
      <w:r w:rsidRPr="00DA553F">
        <w:rPr>
          <w:rFonts w:ascii="Times New Roman" w:hAnsi="Times New Roman"/>
          <w:sz w:val="26"/>
          <w:szCs w:val="26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Pr="00DA55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553F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553F">
        <w:rPr>
          <w:rFonts w:ascii="Times New Roman" w:hAnsi="Times New Roman"/>
          <w:sz w:val="26"/>
          <w:szCs w:val="26"/>
        </w:rPr>
        <w:t>»</w:t>
      </w:r>
      <w:r w:rsidRPr="00DA553F">
        <w:rPr>
          <w:rFonts w:ascii="Times New Roman" w:hAnsi="Times New Roman"/>
          <w:sz w:val="26"/>
          <w:szCs w:val="26"/>
        </w:rPr>
        <w:t xml:space="preserve"> и от 18.05.2009 </w:t>
      </w:r>
      <w:hyperlink r:id="rId9" w:history="1">
        <w:r w:rsidR="00DA553F">
          <w:rPr>
            <w:rFonts w:ascii="Times New Roman" w:hAnsi="Times New Roman"/>
            <w:sz w:val="26"/>
            <w:szCs w:val="26"/>
          </w:rPr>
          <w:t>№</w:t>
        </w:r>
        <w:r w:rsidRPr="00DA553F">
          <w:rPr>
            <w:rFonts w:ascii="Times New Roman" w:hAnsi="Times New Roman"/>
            <w:sz w:val="26"/>
            <w:szCs w:val="26"/>
          </w:rPr>
          <w:t xml:space="preserve"> 559</w:t>
        </w:r>
      </w:hyperlink>
      <w:r w:rsidRPr="00DA553F">
        <w:rPr>
          <w:rFonts w:ascii="Times New Roman" w:hAnsi="Times New Roman"/>
          <w:sz w:val="26"/>
          <w:szCs w:val="26"/>
        </w:rPr>
        <w:t xml:space="preserve"> </w:t>
      </w:r>
      <w:r w:rsidR="00DA553F">
        <w:rPr>
          <w:rFonts w:ascii="Times New Roman" w:hAnsi="Times New Roman"/>
          <w:sz w:val="26"/>
          <w:szCs w:val="26"/>
        </w:rPr>
        <w:t>«</w:t>
      </w:r>
      <w:r w:rsidRPr="00DA553F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Pr="00DA553F">
        <w:rPr>
          <w:rFonts w:ascii="Times New Roman" w:hAnsi="Times New Roman"/>
          <w:sz w:val="26"/>
          <w:szCs w:val="26"/>
        </w:rPr>
        <w:t>ствах имущественного характера</w:t>
      </w:r>
      <w:r w:rsidR="00DA553F">
        <w:rPr>
          <w:rFonts w:ascii="Times New Roman" w:hAnsi="Times New Roman"/>
          <w:sz w:val="26"/>
          <w:szCs w:val="26"/>
        </w:rPr>
        <w:t>»</w:t>
      </w:r>
      <w:r w:rsidRPr="00DA553F">
        <w:rPr>
          <w:rFonts w:ascii="Times New Roman" w:hAnsi="Times New Roman"/>
          <w:sz w:val="26"/>
          <w:szCs w:val="26"/>
        </w:rPr>
        <w:t xml:space="preserve">, </w:t>
      </w:r>
      <w:r w:rsidRPr="00DA553F">
        <w:rPr>
          <w:rFonts w:ascii="Times New Roman" w:hAnsi="Times New Roman"/>
          <w:sz w:val="26"/>
          <w:szCs w:val="26"/>
          <w:lang w:eastAsia="ru-RU"/>
        </w:rPr>
        <w:t xml:space="preserve">администрация Темиртауского городского поселения     </w:t>
      </w:r>
      <w:proofErr w:type="gramEnd"/>
    </w:p>
    <w:p w:rsidR="004C6357" w:rsidRPr="00DA553F" w:rsidRDefault="004C6357" w:rsidP="00DA55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53F">
        <w:rPr>
          <w:rFonts w:ascii="Times New Roman" w:hAnsi="Times New Roman"/>
          <w:b/>
          <w:sz w:val="26"/>
          <w:szCs w:val="26"/>
        </w:rPr>
        <w:t>ПОСТАНОВИЛА:</w:t>
      </w:r>
    </w:p>
    <w:p w:rsidR="004C6357" w:rsidRPr="00DA553F" w:rsidRDefault="004C6357" w:rsidP="00DA553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357" w:rsidRPr="00DA553F" w:rsidRDefault="004C6357" w:rsidP="00DA5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A553F">
        <w:rPr>
          <w:rFonts w:ascii="Times New Roman" w:hAnsi="Times New Roman"/>
          <w:sz w:val="26"/>
          <w:szCs w:val="26"/>
        </w:rPr>
        <w:t>Внести изменения в постановление администрации Темиртауского городского поселения от 11.12.2014г. № 104-п «О предоставлении гражданами, претендующими на замещение должностей муниципальной службы администрации Темиртауского городского поселения, сведений о доходах, об имуществе и обязательствах имущественного характера, и муниципальными служащими, замещающими должности муниципальной службы в администрации Темиртауского городского поселения, сведений о доходах, об имуществе и обязательствах имущественного характера»</w:t>
      </w:r>
      <w:r w:rsidRPr="00DA5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4C6357" w:rsidRPr="00DA553F" w:rsidRDefault="004C6357" w:rsidP="00DA5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 xml:space="preserve">1.1. </w:t>
      </w:r>
      <w:r w:rsidRPr="00DA553F">
        <w:rPr>
          <w:rFonts w:ascii="Times New Roman" w:hAnsi="Times New Roman"/>
          <w:sz w:val="26"/>
          <w:szCs w:val="26"/>
        </w:rPr>
        <w:t>Приложение № 2 постановления «</w:t>
      </w:r>
      <w:hyperlink w:anchor="Par85" w:history="1">
        <w:r w:rsidRPr="00DA553F">
          <w:rPr>
            <w:rFonts w:ascii="Times New Roman" w:hAnsi="Times New Roman"/>
            <w:sz w:val="26"/>
            <w:szCs w:val="26"/>
          </w:rPr>
          <w:t>Перечень</w:t>
        </w:r>
      </w:hyperlink>
      <w:r w:rsidRPr="00DA553F">
        <w:rPr>
          <w:rFonts w:ascii="Times New Roman" w:hAnsi="Times New Roman"/>
          <w:sz w:val="26"/>
          <w:szCs w:val="26"/>
        </w:rPr>
        <w:t xml:space="preserve"> должностей муниципальной службы Темиртауского городского поселения, при назначении на которые граждане и при замещении которых муниципальные служащие обязаны представлять сведения о </w:t>
      </w:r>
      <w:r w:rsidRPr="00DA553F">
        <w:rPr>
          <w:rFonts w:ascii="Times New Roman" w:hAnsi="Times New Roman"/>
          <w:sz w:val="26"/>
          <w:szCs w:val="26"/>
        </w:rPr>
        <w:lastRenderedPageBreak/>
        <w:t>своих доходах, об имуществе и обязательствах имущественного характера своих супруги (супруга) и несовершеннолетних детей</w:t>
      </w:r>
      <w:r w:rsidRPr="00DA553F">
        <w:rPr>
          <w:rFonts w:ascii="Times New Roman" w:hAnsi="Times New Roman"/>
          <w:sz w:val="26"/>
          <w:szCs w:val="26"/>
        </w:rPr>
        <w:t>»</w:t>
      </w:r>
      <w:r w:rsidRPr="00DA553F">
        <w:rPr>
          <w:rFonts w:ascii="Times New Roman" w:hAnsi="Times New Roman"/>
          <w:bCs/>
          <w:sz w:val="26"/>
          <w:szCs w:val="26"/>
        </w:rPr>
        <w:t xml:space="preserve"> изложить, </w:t>
      </w:r>
      <w:r w:rsidRPr="00DA553F">
        <w:rPr>
          <w:rFonts w:ascii="Times New Roman" w:hAnsi="Times New Roman"/>
          <w:sz w:val="26"/>
          <w:szCs w:val="26"/>
        </w:rPr>
        <w:t xml:space="preserve">согласно приложению № 1 к настоящему постановлению.  </w:t>
      </w: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A553F">
        <w:rPr>
          <w:rFonts w:ascii="Times New Roman" w:hAnsi="Times New Roman"/>
          <w:bCs/>
          <w:sz w:val="26"/>
          <w:szCs w:val="26"/>
        </w:rPr>
        <w:t xml:space="preserve">2. 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DA553F">
        <w:rPr>
          <w:rFonts w:ascii="Times New Roman" w:hAnsi="Times New Roman"/>
          <w:bCs/>
          <w:sz w:val="26"/>
          <w:szCs w:val="26"/>
          <w:u w:val="single"/>
          <w:lang w:val="en-US"/>
        </w:rPr>
        <w:t>temirtau</w:t>
      </w:r>
      <w:proofErr w:type="spellEnd"/>
      <w:r w:rsidRPr="00DA553F">
        <w:rPr>
          <w:rFonts w:ascii="Times New Roman" w:hAnsi="Times New Roman"/>
          <w:bCs/>
          <w:sz w:val="26"/>
          <w:szCs w:val="26"/>
          <w:u w:val="single"/>
        </w:rPr>
        <w:t>-</w:t>
      </w:r>
      <w:proofErr w:type="spellStart"/>
      <w:r w:rsidRPr="00DA553F">
        <w:rPr>
          <w:rFonts w:ascii="Times New Roman" w:hAnsi="Times New Roman"/>
          <w:bCs/>
          <w:sz w:val="26"/>
          <w:szCs w:val="26"/>
          <w:u w:val="single"/>
          <w:lang w:val="en-US"/>
        </w:rPr>
        <w:t>adm</w:t>
      </w:r>
      <w:proofErr w:type="spellEnd"/>
      <w:r w:rsidRPr="00DA553F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spellStart"/>
      <w:r w:rsidRPr="00DA553F">
        <w:rPr>
          <w:rFonts w:ascii="Times New Roman" w:hAnsi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DA553F">
        <w:rPr>
          <w:rFonts w:ascii="Times New Roman" w:hAnsi="Times New Roman"/>
          <w:sz w:val="26"/>
          <w:szCs w:val="26"/>
        </w:rPr>
        <w:t xml:space="preserve"> </w:t>
      </w:r>
    </w:p>
    <w:p w:rsidR="004C6357" w:rsidRPr="00DA553F" w:rsidRDefault="004C6357" w:rsidP="00DA553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A55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A553F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Настоящее постановление вступает в силу со дня </w:t>
      </w:r>
      <w:r w:rsidR="00DA553F" w:rsidRPr="00DA553F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 w:rsidRPr="00DA553F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 свое действие на правоотношения</w:t>
      </w:r>
      <w:r w:rsidR="00DA55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A553F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возникшие с 01.01.2020 г.</w:t>
      </w: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 xml:space="preserve">Глава Темиртауского </w:t>
      </w: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>городского поселения</w:t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  <w:t>А. В. Кочетков</w:t>
      </w:r>
    </w:p>
    <w:p w:rsidR="004C6357" w:rsidRPr="00DA553F" w:rsidRDefault="004C6357" w:rsidP="00DA5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br w:type="page"/>
      </w:r>
    </w:p>
    <w:p w:rsidR="00DA553F" w:rsidRPr="00D14251" w:rsidRDefault="00DA553F" w:rsidP="00DA553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:rsidR="00DA553F" w:rsidRPr="00D14251" w:rsidRDefault="00DA553F" w:rsidP="00DA553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553F" w:rsidRPr="00D14251" w:rsidRDefault="00DA553F" w:rsidP="00DA553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Темиртауского городского поселения</w:t>
      </w:r>
    </w:p>
    <w:p w:rsidR="00DA553F" w:rsidRPr="00D14251" w:rsidRDefault="00DA553F" w:rsidP="00DA553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от 18 мая 2020г. № 24</w:t>
      </w:r>
      <w:r w:rsidRPr="00D14251">
        <w:rPr>
          <w:rFonts w:ascii="Times New Roman" w:hAnsi="Times New Roman"/>
          <w:sz w:val="26"/>
          <w:szCs w:val="26"/>
        </w:rPr>
        <w:t>/1</w:t>
      </w:r>
      <w:r w:rsidRPr="00D14251">
        <w:rPr>
          <w:rFonts w:ascii="Times New Roman" w:hAnsi="Times New Roman"/>
          <w:sz w:val="26"/>
          <w:szCs w:val="26"/>
        </w:rPr>
        <w:t>-П</w:t>
      </w:r>
    </w:p>
    <w:p w:rsidR="004C6357" w:rsidRPr="00D14251" w:rsidRDefault="004C6357" w:rsidP="00DA553F">
      <w:pPr>
        <w:pStyle w:val="a3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Приложение №2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Темиртауского городского поселения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 xml:space="preserve"> от 11.12.2014 г. № 104-П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251" w:rsidRDefault="00D14251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85"/>
      <w:bookmarkEnd w:id="0"/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251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251">
        <w:rPr>
          <w:rFonts w:ascii="Times New Roman" w:hAnsi="Times New Roman"/>
          <w:b/>
          <w:bCs/>
          <w:sz w:val="26"/>
          <w:szCs w:val="26"/>
        </w:rPr>
        <w:t>ДОЛЖНОСТЕЙ МУНИЦИПАЛЬНОЙ СЛУЖБЫ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251">
        <w:rPr>
          <w:rFonts w:ascii="Times New Roman" w:hAnsi="Times New Roman"/>
          <w:b/>
          <w:bCs/>
          <w:sz w:val="26"/>
          <w:szCs w:val="26"/>
        </w:rPr>
        <w:t>ТЕМИРТАУСКОГО ГОРОДСКОГО ПОСЕЛЕНИЯ, ПРИ НАЗНАЧЕНИИ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251">
        <w:rPr>
          <w:rFonts w:ascii="Times New Roman" w:hAnsi="Times New Roman"/>
          <w:b/>
          <w:bCs/>
          <w:sz w:val="26"/>
          <w:szCs w:val="26"/>
        </w:rPr>
        <w:t xml:space="preserve">НА КОТОРЫЕ, </w:t>
      </w:r>
      <w:proofErr w:type="gramStart"/>
      <w:r w:rsidRPr="00D14251">
        <w:rPr>
          <w:rFonts w:ascii="Times New Roman" w:hAnsi="Times New Roman"/>
          <w:b/>
          <w:bCs/>
          <w:sz w:val="26"/>
          <w:szCs w:val="26"/>
        </w:rPr>
        <w:t>ГРАЖДАНЕ</w:t>
      </w:r>
      <w:proofErr w:type="gramEnd"/>
      <w:r w:rsidRPr="00D14251">
        <w:rPr>
          <w:rFonts w:ascii="Times New Roman" w:hAnsi="Times New Roman"/>
          <w:b/>
          <w:bCs/>
          <w:sz w:val="26"/>
          <w:szCs w:val="26"/>
        </w:rPr>
        <w:t xml:space="preserve"> И ПРИ ЗАМЕЩЕНИИ </w:t>
      </w:r>
      <w:proofErr w:type="gramStart"/>
      <w:r w:rsidRPr="00D14251">
        <w:rPr>
          <w:rFonts w:ascii="Times New Roman" w:hAnsi="Times New Roman"/>
          <w:b/>
          <w:bCs/>
          <w:sz w:val="26"/>
          <w:szCs w:val="26"/>
        </w:rPr>
        <w:t>КОТОРЫХ</w:t>
      </w:r>
      <w:proofErr w:type="gramEnd"/>
      <w:r w:rsidRPr="00D14251">
        <w:rPr>
          <w:rFonts w:ascii="Times New Roman" w:hAnsi="Times New Roman"/>
          <w:b/>
          <w:bCs/>
          <w:sz w:val="26"/>
          <w:szCs w:val="26"/>
        </w:rPr>
        <w:t xml:space="preserve"> МУНИЦИПАЛЬНЫЕ</w:t>
      </w:r>
      <w:r w:rsidR="00D14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251">
        <w:rPr>
          <w:rFonts w:ascii="Times New Roman" w:hAnsi="Times New Roman"/>
          <w:b/>
          <w:bCs/>
          <w:sz w:val="26"/>
          <w:szCs w:val="26"/>
        </w:rPr>
        <w:t>СЛУЖАЩИЕ ОБЯЗАНЫ ПРЕДСТАВЛЯТЬ СВЕДЕНИЯ О СВОИХ ДОХОДАХ,</w:t>
      </w:r>
      <w:r w:rsidR="00D14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251">
        <w:rPr>
          <w:rFonts w:ascii="Times New Roman" w:hAnsi="Times New Roman"/>
          <w:b/>
          <w:bCs/>
          <w:sz w:val="26"/>
          <w:szCs w:val="26"/>
        </w:rPr>
        <w:t>ОБ ИМУЩЕСТВЕ И ОБЯЗАТЕЛЬСТВАХ ИМУЩЕСТВЕННОГО ХАРАКТЕРА</w:t>
      </w:r>
      <w:r w:rsidR="00D14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251">
        <w:rPr>
          <w:rFonts w:ascii="Times New Roman" w:hAnsi="Times New Roman"/>
          <w:b/>
          <w:bCs/>
          <w:sz w:val="26"/>
          <w:szCs w:val="26"/>
        </w:rPr>
        <w:t>СВОИХ СУПРУГИ (СУПРУГА) И НЕСОВЕРШЕННОЛЕТНИХ ДЕТЕЙ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251">
        <w:rPr>
          <w:rFonts w:ascii="Times New Roman" w:hAnsi="Times New Roman"/>
          <w:sz w:val="26"/>
          <w:szCs w:val="26"/>
        </w:rPr>
        <w:t xml:space="preserve">Должности муниципальной службы администрации Темиртауского городского поселения, отнесенные Реестром должностей муниципальной службы Кемеровской области (далее - Реестр должностей), утвержденным </w:t>
      </w:r>
      <w:hyperlink r:id="rId10" w:history="1">
        <w:r w:rsidRPr="00D14251">
          <w:rPr>
            <w:rFonts w:ascii="Times New Roman" w:hAnsi="Times New Roman"/>
            <w:sz w:val="26"/>
            <w:szCs w:val="26"/>
          </w:rPr>
          <w:t>Законом</w:t>
        </w:r>
      </w:hyperlink>
      <w:r w:rsidRPr="00D14251">
        <w:rPr>
          <w:rFonts w:ascii="Times New Roman" w:hAnsi="Times New Roman"/>
          <w:sz w:val="26"/>
          <w:szCs w:val="26"/>
        </w:rPr>
        <w:t xml:space="preserve"> Кемеровской области от 30.06.2007 N 103-ОЗ "О некоторых вопросах прохождения муниципальной службы" к высшей, главной, ведущей, старшей и младшей группам должностей, а именно:</w:t>
      </w:r>
      <w:proofErr w:type="gramEnd"/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>администрация Темиртауского городского поселения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 xml:space="preserve">1.Глава </w:t>
      </w:r>
      <w:bookmarkStart w:id="1" w:name="_GoBack"/>
      <w:bookmarkEnd w:id="1"/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251">
        <w:rPr>
          <w:rFonts w:ascii="Times New Roman" w:hAnsi="Times New Roman"/>
          <w:sz w:val="26"/>
          <w:szCs w:val="26"/>
        </w:rPr>
        <w:t xml:space="preserve">2.Заместитель главы </w:t>
      </w:r>
    </w:p>
    <w:p w:rsidR="00DA553F" w:rsidRPr="00D14251" w:rsidRDefault="00DA553F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251" w:rsidRPr="00DA553F" w:rsidRDefault="00D14251" w:rsidP="00DA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4251" w:rsidRPr="00DA553F" w:rsidRDefault="00D14251" w:rsidP="00D142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 xml:space="preserve">Глава Темиртауского </w:t>
      </w:r>
    </w:p>
    <w:p w:rsidR="00D14251" w:rsidRPr="00DA553F" w:rsidRDefault="00D14251" w:rsidP="00D142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553F">
        <w:rPr>
          <w:rFonts w:ascii="Times New Roman" w:hAnsi="Times New Roman"/>
          <w:sz w:val="26"/>
          <w:szCs w:val="26"/>
        </w:rPr>
        <w:t>городского поселения</w:t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</w:r>
      <w:r w:rsidRPr="00DA553F">
        <w:rPr>
          <w:rFonts w:ascii="Times New Roman" w:hAnsi="Times New Roman"/>
          <w:sz w:val="26"/>
          <w:szCs w:val="26"/>
        </w:rPr>
        <w:tab/>
        <w:t>А. В. Кочетков</w:t>
      </w:r>
    </w:p>
    <w:p w:rsidR="005F4FF7" w:rsidRPr="00DA553F" w:rsidRDefault="005F4FF7" w:rsidP="00DA553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F4FF7" w:rsidRPr="00DA553F" w:rsidSect="00DA55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7"/>
    <w:rsid w:val="004057AD"/>
    <w:rsid w:val="004C6357"/>
    <w:rsid w:val="00550810"/>
    <w:rsid w:val="005F4FF7"/>
    <w:rsid w:val="00D14251"/>
    <w:rsid w:val="00DA553F"/>
    <w:rsid w:val="00D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C635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C635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6089905CC6499D9AE4A52FF7DC2DB18B0E5AEBB5A60E541A892E13CC5C0A0CEAD0A0BCF29F8A3J7v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6089905CC6499D9AE4A52FF7DC2DB18B3E9A9B45660E541A892E13CC5C0A0CEAD0A0EJCvD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6089905CC6499D9AE4A52FF7DC2DB18B3E9A9B45660E541A892E13CC5C0A0CEAD0A0BCF29F8A5J7vB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6089905CC6499D9AE4A52FF7DC2DB18B3E6A7B15660E541A892E13CC5C0A0CEAD0A0CJCv6P" TargetMode="External"/><Relationship Id="rId10" Type="http://schemas.openxmlformats.org/officeDocument/2006/relationships/hyperlink" Target="consultantplus://offline/ref=A5A6089905CC6499D9AE545FE9119EDE1DBDBEA3B15B6BB01AF7C9BC6BCCCAF7J8v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6089905CC6499D9AE4A52FF7DC2DB18B0E4A8BA5960E541A892E13CC5C0A0CEAD0A0BCF29F8A3J7v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2021-08-26T09:22:00Z</dcterms:created>
  <dcterms:modified xsi:type="dcterms:W3CDTF">2021-08-26T09:38:00Z</dcterms:modified>
</cp:coreProperties>
</file>